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C55" w:rsidRDefault="00945C55" w:rsidP="00945C55">
      <w:pPr>
        <w:pStyle w:val="NoSpacing"/>
      </w:pPr>
      <w:r>
        <w:rPr>
          <w:u w:val="single"/>
        </w:rPr>
        <w:t>Geoffrey SCHRIGGELEY</w:t>
      </w:r>
      <w:r>
        <w:t xml:space="preserve">        (fl.1435)</w:t>
      </w:r>
    </w:p>
    <w:p w:rsidR="00945C55" w:rsidRDefault="00945C55" w:rsidP="00945C55">
      <w:pPr>
        <w:pStyle w:val="NoSpacing"/>
      </w:pPr>
      <w:r>
        <w:t>Master of the Hospital of Burton Lazars.</w:t>
      </w:r>
    </w:p>
    <w:p w:rsidR="00945C55" w:rsidRDefault="00945C55" w:rsidP="00945C55">
      <w:pPr>
        <w:pStyle w:val="NoSpacing"/>
      </w:pPr>
    </w:p>
    <w:p w:rsidR="00945C55" w:rsidRDefault="00945C55" w:rsidP="00945C55">
      <w:pPr>
        <w:pStyle w:val="NoSpacing"/>
      </w:pPr>
    </w:p>
    <w:p w:rsidR="00945C55" w:rsidRDefault="00945C55" w:rsidP="00945C55">
      <w:pPr>
        <w:pStyle w:val="NoSpacing"/>
      </w:pPr>
      <w:r>
        <w:tab/>
        <w:t>1421</w:t>
      </w:r>
      <w:r>
        <w:tab/>
        <w:t>He was collated Master.</w:t>
      </w:r>
    </w:p>
    <w:p w:rsidR="00945C55" w:rsidRDefault="00945C55" w:rsidP="00945C55">
      <w:pPr>
        <w:pStyle w:val="NoSpacing"/>
      </w:pPr>
      <w:r>
        <w:tab/>
      </w:r>
      <w:r>
        <w:tab/>
        <w:t>(www.british-history.ac.uk/report.asp?compid=38173#s3)</w:t>
      </w:r>
    </w:p>
    <w:p w:rsidR="00945C55" w:rsidRDefault="00945C55" w:rsidP="00945C55">
      <w:pPr>
        <w:pStyle w:val="NoSpacing"/>
      </w:pPr>
      <w:r>
        <w:t>20 Jan.1435</w:t>
      </w:r>
      <w:r>
        <w:tab/>
        <w:t>Settlement of the action taken by him and others against John Burdet(q.v.)</w:t>
      </w:r>
    </w:p>
    <w:p w:rsidR="00945C55" w:rsidRDefault="00945C55" w:rsidP="00945C55">
      <w:pPr>
        <w:pStyle w:val="NoSpacing"/>
      </w:pPr>
      <w:r>
        <w:tab/>
      </w:r>
      <w:r>
        <w:tab/>
        <w:t>and his wife, Elizabeth(q.v.), deforciants of the manor of Thrussington,</w:t>
      </w:r>
    </w:p>
    <w:p w:rsidR="00945C55" w:rsidRDefault="00945C55" w:rsidP="00945C55">
      <w:pPr>
        <w:pStyle w:val="NoSpacing"/>
      </w:pPr>
      <w:r>
        <w:tab/>
      </w:r>
      <w:r>
        <w:tab/>
        <w:t>Leicestershire..</w:t>
      </w:r>
    </w:p>
    <w:p w:rsidR="00945C55" w:rsidRDefault="00945C55" w:rsidP="00945C55">
      <w:pPr>
        <w:pStyle w:val="NoSpacing"/>
      </w:pPr>
      <w:r>
        <w:tab/>
      </w:r>
      <w:r>
        <w:tab/>
        <w:t>(</w:t>
      </w:r>
      <w:hyperlink r:id="rId7" w:history="1">
        <w:r w:rsidRPr="00C77C2D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945C55" w:rsidRDefault="00945C55" w:rsidP="00945C55">
      <w:pPr>
        <w:pStyle w:val="NoSpacing"/>
      </w:pPr>
      <w:r>
        <w:tab/>
        <w:t>1445</w:t>
      </w:r>
      <w:r>
        <w:tab/>
        <w:t>He occurs as Master for the last time.</w:t>
      </w:r>
    </w:p>
    <w:p w:rsidR="00945C55" w:rsidRDefault="00945C55" w:rsidP="00945C55">
      <w:pPr>
        <w:pStyle w:val="NoSpacing"/>
      </w:pPr>
      <w:r>
        <w:tab/>
      </w:r>
      <w:r>
        <w:tab/>
        <w:t>(</w:t>
      </w:r>
      <w:hyperlink r:id="rId8" w:anchor="s3" w:history="1">
        <w:r w:rsidRPr="00C77C2D">
          <w:rPr>
            <w:rStyle w:val="Hyperlink"/>
          </w:rPr>
          <w:t>www.british-history.ac.uk/report.asp?compid=38173#s3</w:t>
        </w:r>
      </w:hyperlink>
      <w:r>
        <w:t>)</w:t>
      </w:r>
    </w:p>
    <w:p w:rsidR="00945C55" w:rsidRDefault="00945C55" w:rsidP="00945C55">
      <w:pPr>
        <w:pStyle w:val="NoSpacing"/>
      </w:pPr>
    </w:p>
    <w:p w:rsidR="00945C55" w:rsidRDefault="00945C55" w:rsidP="00945C55">
      <w:pPr>
        <w:pStyle w:val="NoSpacing"/>
      </w:pPr>
    </w:p>
    <w:p w:rsidR="00945C55" w:rsidRDefault="00945C55" w:rsidP="00945C55">
      <w:pPr>
        <w:pStyle w:val="NoSpacing"/>
      </w:pPr>
      <w:r>
        <w:t>20 January 2013</w:t>
      </w:r>
    </w:p>
    <w:p w:rsidR="00BA4020" w:rsidRPr="00186E49" w:rsidRDefault="00945C5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C55" w:rsidRDefault="00945C55" w:rsidP="00552EBA">
      <w:r>
        <w:separator/>
      </w:r>
    </w:p>
  </w:endnote>
  <w:endnote w:type="continuationSeparator" w:id="0">
    <w:p w:rsidR="00945C55" w:rsidRDefault="00945C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5C55">
      <w:rPr>
        <w:noProof/>
      </w:rPr>
      <w:t>23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C55" w:rsidRDefault="00945C55" w:rsidP="00552EBA">
      <w:r>
        <w:separator/>
      </w:r>
    </w:p>
  </w:footnote>
  <w:footnote w:type="continuationSeparator" w:id="0">
    <w:p w:rsidR="00945C55" w:rsidRDefault="00945C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45C5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?compid=38173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2013-01-23T20:41:00Z</dcterms:created>
  <dcterms:modified xsi:type="dcterms:W3CDTF">2013-01-23T20:42:00Z</dcterms:modified>
</cp:coreProperties>
</file>